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B2" w:rsidRDefault="004F7CB2" w:rsidP="004F7CB2">
      <w:pPr>
        <w:pStyle w:val="BodyA"/>
        <w:jc w:val="center"/>
        <w:rPr>
          <w:sz w:val="24"/>
          <w:szCs w:val="24"/>
        </w:rPr>
      </w:pPr>
      <w:r>
        <w:rPr>
          <w:rFonts w:ascii="Trebuchet MS"/>
          <w:sz w:val="24"/>
          <w:szCs w:val="24"/>
        </w:rPr>
        <w:t>PARKMAN TOWNSHIP BOARD OF ZONING APPEALS</w:t>
      </w:r>
    </w:p>
    <w:p w:rsidR="004F7CB2" w:rsidRDefault="00C36135" w:rsidP="004F7CB2">
      <w:pPr>
        <w:pStyle w:val="BodyA"/>
        <w:jc w:val="center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 Regular Meeting of September 13, 2016</w:t>
      </w:r>
    </w:p>
    <w:p w:rsidR="004F7CB2" w:rsidRDefault="004F7CB2" w:rsidP="004F7CB2">
      <w:pPr>
        <w:pStyle w:val="BodyA"/>
        <w:rPr>
          <w:sz w:val="24"/>
          <w:szCs w:val="24"/>
        </w:rPr>
      </w:pPr>
    </w:p>
    <w:p w:rsidR="001957D4" w:rsidRDefault="004F7CB2" w:rsidP="00C36C33">
      <w:pPr>
        <w:pStyle w:val="BodyA"/>
        <w:rPr>
          <w:sz w:val="18"/>
          <w:szCs w:val="18"/>
        </w:rPr>
      </w:pPr>
      <w:r>
        <w:rPr>
          <w:sz w:val="24"/>
          <w:szCs w:val="24"/>
        </w:rPr>
        <w:t>Members pr</w:t>
      </w:r>
      <w:r w:rsidR="00C36135">
        <w:rPr>
          <w:sz w:val="24"/>
          <w:szCs w:val="24"/>
        </w:rPr>
        <w:t xml:space="preserve">esent:  </w:t>
      </w:r>
      <w:r w:rsidR="002F0300">
        <w:rPr>
          <w:sz w:val="24"/>
          <w:szCs w:val="24"/>
        </w:rPr>
        <w:t xml:space="preserve"> Jo </w:t>
      </w:r>
      <w:proofErr w:type="spellStart"/>
      <w:r w:rsidR="002F0300">
        <w:rPr>
          <w:sz w:val="24"/>
          <w:szCs w:val="24"/>
        </w:rPr>
        <w:t>Lengel</w:t>
      </w:r>
      <w:proofErr w:type="spellEnd"/>
      <w:r w:rsidR="002F0300">
        <w:rPr>
          <w:sz w:val="24"/>
          <w:szCs w:val="24"/>
        </w:rPr>
        <w:t xml:space="preserve">, </w:t>
      </w:r>
      <w:r w:rsidR="00A65630">
        <w:rPr>
          <w:sz w:val="24"/>
          <w:szCs w:val="24"/>
        </w:rPr>
        <w:t>Kathy Preston</w:t>
      </w:r>
      <w:r w:rsidR="002F0300">
        <w:rPr>
          <w:sz w:val="24"/>
          <w:szCs w:val="24"/>
        </w:rPr>
        <w:t xml:space="preserve">, Dale </w:t>
      </w:r>
      <w:proofErr w:type="spellStart"/>
      <w:r w:rsidR="002F0300">
        <w:rPr>
          <w:sz w:val="24"/>
          <w:szCs w:val="24"/>
        </w:rPr>
        <w:t>Komandt</w:t>
      </w:r>
      <w:proofErr w:type="spellEnd"/>
      <w:r w:rsidR="00A65630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Helt</w:t>
      </w:r>
      <w:proofErr w:type="spellEnd"/>
      <w:r>
        <w:rPr>
          <w:sz w:val="24"/>
          <w:szCs w:val="24"/>
        </w:rPr>
        <w:t xml:space="preserve"> (Secretary)</w:t>
      </w:r>
    </w:p>
    <w:p w:rsidR="002670DD" w:rsidRPr="001957D4" w:rsidRDefault="004F7CB2" w:rsidP="00C36C33">
      <w:pPr>
        <w:pStyle w:val="BodyA"/>
        <w:rPr>
          <w:sz w:val="18"/>
          <w:szCs w:val="18"/>
        </w:rPr>
      </w:pPr>
      <w:r w:rsidRPr="001957D4">
        <w:rPr>
          <w:sz w:val="18"/>
          <w:szCs w:val="18"/>
        </w:rPr>
        <w:t>M</w:t>
      </w:r>
      <w:r w:rsidR="002F0300">
        <w:rPr>
          <w:sz w:val="18"/>
          <w:szCs w:val="18"/>
        </w:rPr>
        <w:t xml:space="preserve">embers not present:  Cindy </w:t>
      </w:r>
      <w:proofErr w:type="spellStart"/>
      <w:r w:rsidR="002F0300">
        <w:rPr>
          <w:sz w:val="18"/>
          <w:szCs w:val="18"/>
        </w:rPr>
        <w:t>Gazley</w:t>
      </w:r>
      <w:proofErr w:type="spellEnd"/>
      <w:r w:rsidR="002F0300">
        <w:rPr>
          <w:sz w:val="18"/>
          <w:szCs w:val="18"/>
        </w:rPr>
        <w:t>, Lucinda-Sharp Gates</w:t>
      </w:r>
      <w:proofErr w:type="gramStart"/>
      <w:r w:rsidR="002F0300">
        <w:rPr>
          <w:sz w:val="18"/>
          <w:szCs w:val="18"/>
        </w:rPr>
        <w:t xml:space="preserve">, </w:t>
      </w:r>
      <w:r w:rsidR="00C36135">
        <w:rPr>
          <w:sz w:val="18"/>
          <w:szCs w:val="18"/>
        </w:rPr>
        <w:t xml:space="preserve"> Rich</w:t>
      </w:r>
      <w:proofErr w:type="gramEnd"/>
      <w:r w:rsidR="00C36135">
        <w:rPr>
          <w:sz w:val="18"/>
          <w:szCs w:val="18"/>
        </w:rPr>
        <w:t xml:space="preserve"> Hill </w:t>
      </w:r>
      <w:r w:rsidR="002F0300">
        <w:rPr>
          <w:sz w:val="18"/>
          <w:szCs w:val="18"/>
        </w:rPr>
        <w:t>and Nancy Ferguson.</w:t>
      </w:r>
    </w:p>
    <w:p w:rsidR="00EF5266" w:rsidRDefault="004F7CB2" w:rsidP="004F7CB2">
      <w:r>
        <w:t>Meeting was</w:t>
      </w:r>
      <w:r w:rsidR="002F0300">
        <w:t xml:space="preserve"> called to order by Jo </w:t>
      </w:r>
      <w:proofErr w:type="spellStart"/>
      <w:r w:rsidR="002F0300">
        <w:t>Lengel</w:t>
      </w:r>
      <w:proofErr w:type="spellEnd"/>
      <w:r w:rsidR="00273F69">
        <w:t xml:space="preserve"> (acting Chairman)</w:t>
      </w:r>
      <w:r>
        <w:t xml:space="preserve"> at 7:30 p.m.</w:t>
      </w:r>
      <w:r w:rsidR="0039257B">
        <w:t xml:space="preserve"> </w:t>
      </w:r>
    </w:p>
    <w:p w:rsidR="005746DB" w:rsidRDefault="005746DB" w:rsidP="004F7CB2"/>
    <w:p w:rsidR="007E677B" w:rsidRDefault="007E677B" w:rsidP="004F7CB2">
      <w:pPr>
        <w:rPr>
          <w:b/>
        </w:rPr>
      </w:pPr>
      <w:r w:rsidRPr="007E677B">
        <w:rPr>
          <w:b/>
        </w:rPr>
        <w:t>Minutes Approval</w:t>
      </w:r>
      <w:r>
        <w:rPr>
          <w:b/>
        </w:rPr>
        <w:t>:</w:t>
      </w:r>
    </w:p>
    <w:p w:rsidR="006D4929" w:rsidRDefault="006D4929" w:rsidP="004F7CB2">
      <w:pPr>
        <w:rPr>
          <w:b/>
        </w:rPr>
      </w:pPr>
    </w:p>
    <w:p w:rsidR="00D526F4" w:rsidRPr="00F9643F" w:rsidRDefault="002F0300" w:rsidP="004F7CB2">
      <w:r>
        <w:t>Ms. Preston moved to approve the minutes w</w:t>
      </w:r>
      <w:r w:rsidR="00C36135">
        <w:t>ith/corrections from the August 8, 2016</w:t>
      </w:r>
      <w:r w:rsidR="001957D4">
        <w:t>.</w:t>
      </w:r>
      <w:r>
        <w:t xml:space="preserve"> </w:t>
      </w:r>
      <w:r w:rsidR="00C36135">
        <w:t xml:space="preserve">Mr. </w:t>
      </w:r>
      <w:proofErr w:type="spellStart"/>
      <w:r w:rsidR="00C36135">
        <w:t>Komandt</w:t>
      </w:r>
      <w:proofErr w:type="spellEnd"/>
      <w:r w:rsidR="00C36135">
        <w:t xml:space="preserve"> seconded, the motion</w:t>
      </w:r>
      <w:r w:rsidR="0039257B">
        <w:t xml:space="preserve"> passed unanimously.</w:t>
      </w:r>
    </w:p>
    <w:p w:rsidR="006D4929" w:rsidRDefault="006D4929" w:rsidP="004F7CB2">
      <w:pPr>
        <w:rPr>
          <w:b/>
        </w:rPr>
      </w:pPr>
    </w:p>
    <w:p w:rsidR="00F9643F" w:rsidRDefault="00C36135" w:rsidP="004F7CB2">
      <w:pPr>
        <w:rPr>
          <w:b/>
        </w:rPr>
      </w:pPr>
      <w:r>
        <w:rPr>
          <w:b/>
        </w:rPr>
        <w:t xml:space="preserve">OLD OR </w:t>
      </w:r>
      <w:r w:rsidR="00481DE0">
        <w:rPr>
          <w:b/>
        </w:rPr>
        <w:t>NEW</w:t>
      </w:r>
      <w:r w:rsidR="00F9643F">
        <w:rPr>
          <w:b/>
        </w:rPr>
        <w:t xml:space="preserve"> BUSINESS:</w:t>
      </w:r>
    </w:p>
    <w:p w:rsidR="00F9643F" w:rsidRDefault="00F9643F" w:rsidP="004F7CB2">
      <w:pPr>
        <w:rPr>
          <w:b/>
        </w:rPr>
      </w:pPr>
    </w:p>
    <w:p w:rsidR="00F9643F" w:rsidRPr="00F9643F" w:rsidRDefault="006D4929" w:rsidP="004F7CB2">
      <w:r w:rsidRPr="006D4929">
        <w:t>M</w:t>
      </w:r>
      <w:r>
        <w:t>s</w:t>
      </w:r>
      <w:r w:rsidRPr="006D4929">
        <w:t>.</w:t>
      </w:r>
      <w:r w:rsidR="00C36135">
        <w:t xml:space="preserve"> </w:t>
      </w:r>
      <w:proofErr w:type="spellStart"/>
      <w:r w:rsidR="00C36135">
        <w:t>Helt</w:t>
      </w:r>
      <w:proofErr w:type="spellEnd"/>
      <w:r w:rsidR="00C36135">
        <w:t xml:space="preserve"> passed out notice for the combined meeting of the Zoning commission, Zoning Board of Appeals and Trustees to be held on Tuesday October 11, 2016 at 7:00 p.m. at Parkman Township Community House.</w:t>
      </w:r>
    </w:p>
    <w:p w:rsidR="007E677B" w:rsidRDefault="007E677B" w:rsidP="007E677B">
      <w:pPr>
        <w:pStyle w:val="Default"/>
      </w:pPr>
    </w:p>
    <w:p w:rsidR="00D526F4" w:rsidRDefault="00D526F4" w:rsidP="00A0056A">
      <w:pPr>
        <w:pStyle w:val="Default"/>
      </w:pPr>
      <w:r w:rsidRPr="00BF2F93">
        <w:rPr>
          <w:b/>
        </w:rPr>
        <w:t>ADJOURNMENT</w:t>
      </w:r>
      <w:r w:rsidR="00BF2F93">
        <w:t>:</w:t>
      </w:r>
    </w:p>
    <w:p w:rsidR="005746DB" w:rsidRDefault="005746DB" w:rsidP="00486590"/>
    <w:p w:rsidR="00BF2F93" w:rsidRDefault="00431798" w:rsidP="00486590">
      <w:r>
        <w:t xml:space="preserve">Mr. </w:t>
      </w:r>
      <w:proofErr w:type="spellStart"/>
      <w:r>
        <w:t>Komandt</w:t>
      </w:r>
      <w:proofErr w:type="spellEnd"/>
      <w:r w:rsidR="00953D25">
        <w:t xml:space="preserve"> motioned</w:t>
      </w:r>
      <w:r w:rsidR="007E677B">
        <w:t xml:space="preserve"> to adjourn, </w:t>
      </w:r>
      <w:r w:rsidR="005746DB">
        <w:t>Ms. Preston</w:t>
      </w:r>
      <w:r w:rsidR="00BF2F93">
        <w:t xml:space="preserve"> seconded, the motion passed unanimousl</w:t>
      </w:r>
      <w:r w:rsidR="00C36135">
        <w:t>y. The meeting adjourned at 7:45</w:t>
      </w:r>
      <w:r w:rsidR="00BF2F93">
        <w:t xml:space="preserve"> p.m. </w:t>
      </w:r>
    </w:p>
    <w:p w:rsidR="00EE713A" w:rsidRDefault="00EE713A" w:rsidP="004F7CB2"/>
    <w:p w:rsidR="00EE713A" w:rsidRDefault="00EE713A" w:rsidP="004F7CB2"/>
    <w:p w:rsidR="00EE713A" w:rsidRDefault="00EE713A" w:rsidP="00EE713A">
      <w:pPr>
        <w:pStyle w:val="BodyB"/>
        <w:jc w:val="both"/>
        <w:rPr>
          <w:rFonts w:ascii="Arial" w:eastAsia="Arial" w:hAnsi="Arial" w:cs="Arial"/>
        </w:rPr>
      </w:pPr>
    </w:p>
    <w:p w:rsidR="00EE713A" w:rsidRDefault="00EE713A" w:rsidP="00EE713A">
      <w:pPr>
        <w:pStyle w:val="BodyB"/>
        <w:jc w:val="both"/>
      </w:pPr>
      <w:r>
        <w:t xml:space="preserve">Respectfully Submitted,                                </w:t>
      </w:r>
      <w:bookmarkStart w:id="0" w:name="_GoBack"/>
      <w:bookmarkEnd w:id="0"/>
      <w:r>
        <w:t xml:space="preserve">                    </w:t>
      </w:r>
    </w:p>
    <w:p w:rsidR="00EE713A" w:rsidRDefault="00EE713A" w:rsidP="00EE713A">
      <w:pPr>
        <w:pStyle w:val="BodyB"/>
        <w:jc w:val="both"/>
      </w:pPr>
      <w:r>
        <w:t xml:space="preserve">                                         </w:t>
      </w:r>
    </w:p>
    <w:p w:rsidR="00EE713A" w:rsidRDefault="00EE713A" w:rsidP="00EE713A">
      <w:pPr>
        <w:pStyle w:val="BodyB"/>
        <w:jc w:val="both"/>
        <w:rPr>
          <w:rFonts w:ascii="Arial" w:eastAsia="Arial" w:hAnsi="Arial" w:cs="Arial"/>
        </w:rPr>
      </w:pPr>
      <w:r>
        <w:t>________________________                                         ______________________</w:t>
      </w:r>
    </w:p>
    <w:p w:rsidR="00EE713A" w:rsidRDefault="00EE713A" w:rsidP="00EE713A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Jan </w:t>
      </w:r>
      <w:proofErr w:type="spellStart"/>
      <w:r>
        <w:rPr>
          <w:sz w:val="24"/>
          <w:szCs w:val="24"/>
        </w:rPr>
        <w:t>Helt</w:t>
      </w:r>
      <w:proofErr w:type="spellEnd"/>
      <w:r>
        <w:rPr>
          <w:sz w:val="24"/>
          <w:szCs w:val="24"/>
        </w:rPr>
        <w:t xml:space="preserve">                             Date                              </w:t>
      </w:r>
      <w:r w:rsidR="000D58C6">
        <w:rPr>
          <w:sz w:val="24"/>
          <w:szCs w:val="24"/>
        </w:rPr>
        <w:t xml:space="preserve">                    Jo </w:t>
      </w:r>
      <w:proofErr w:type="spellStart"/>
      <w:r w:rsidR="000D58C6">
        <w:rPr>
          <w:sz w:val="24"/>
          <w:szCs w:val="24"/>
        </w:rPr>
        <w:t>Lengel</w:t>
      </w:r>
      <w:proofErr w:type="spellEnd"/>
      <w:r>
        <w:rPr>
          <w:sz w:val="24"/>
          <w:szCs w:val="24"/>
        </w:rPr>
        <w:t xml:space="preserve">                Date</w:t>
      </w:r>
    </w:p>
    <w:p w:rsidR="00EE713A" w:rsidRDefault="00EE713A" w:rsidP="00EE713A">
      <w:pPr>
        <w:pStyle w:val="BodyA"/>
      </w:pPr>
      <w:r>
        <w:rPr>
          <w:sz w:val="24"/>
          <w:szCs w:val="24"/>
        </w:rPr>
        <w:t xml:space="preserve"> Secretary, BZA                                                                           </w:t>
      </w:r>
      <w:r w:rsidR="000D58C6">
        <w:rPr>
          <w:sz w:val="24"/>
          <w:szCs w:val="24"/>
        </w:rPr>
        <w:t>Acting</w:t>
      </w:r>
      <w:r>
        <w:rPr>
          <w:sz w:val="24"/>
          <w:szCs w:val="24"/>
        </w:rPr>
        <w:t xml:space="preserve"> </w:t>
      </w:r>
      <w:r w:rsidR="00953D25">
        <w:rPr>
          <w:sz w:val="24"/>
          <w:szCs w:val="24"/>
        </w:rPr>
        <w:t>Chairman</w:t>
      </w:r>
      <w:r>
        <w:rPr>
          <w:sz w:val="24"/>
          <w:szCs w:val="24"/>
        </w:rPr>
        <w:t>, BZA</w:t>
      </w:r>
      <w:r>
        <w:rPr>
          <w:sz w:val="24"/>
          <w:szCs w:val="24"/>
        </w:rPr>
        <w:br/>
      </w:r>
    </w:p>
    <w:p w:rsidR="00EE713A" w:rsidRPr="00D526F4" w:rsidRDefault="00EE713A" w:rsidP="004F7CB2"/>
    <w:p w:rsidR="004F7CB2" w:rsidRDefault="004F7CB2" w:rsidP="004F7CB2"/>
    <w:p w:rsidR="004F7CB2" w:rsidRPr="004F7CB2" w:rsidRDefault="004F7CB2" w:rsidP="004F7CB2">
      <w:r>
        <w:t xml:space="preserve"> </w:t>
      </w:r>
    </w:p>
    <w:p w:rsidR="004F7CB2" w:rsidRDefault="004F7CB2" w:rsidP="004F7CB2">
      <w:pPr>
        <w:rPr>
          <w:b/>
        </w:rPr>
      </w:pPr>
    </w:p>
    <w:p w:rsidR="004F7CB2" w:rsidRPr="004F7CB2" w:rsidRDefault="004F7CB2" w:rsidP="004F7CB2"/>
    <w:sectPr w:rsidR="004F7CB2" w:rsidRPr="004F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B2"/>
    <w:rsid w:val="00062A8F"/>
    <w:rsid w:val="00074204"/>
    <w:rsid w:val="000D58C6"/>
    <w:rsid w:val="001957D4"/>
    <w:rsid w:val="002670DD"/>
    <w:rsid w:val="00273F69"/>
    <w:rsid w:val="00293186"/>
    <w:rsid w:val="002B4449"/>
    <w:rsid w:val="002F0300"/>
    <w:rsid w:val="0039257B"/>
    <w:rsid w:val="004250B6"/>
    <w:rsid w:val="00431798"/>
    <w:rsid w:val="00481DE0"/>
    <w:rsid w:val="00486590"/>
    <w:rsid w:val="004E715C"/>
    <w:rsid w:val="004F7CB2"/>
    <w:rsid w:val="005746DB"/>
    <w:rsid w:val="00592BEB"/>
    <w:rsid w:val="005B6CDD"/>
    <w:rsid w:val="006315B7"/>
    <w:rsid w:val="006D4929"/>
    <w:rsid w:val="00700152"/>
    <w:rsid w:val="007A6D97"/>
    <w:rsid w:val="007E677B"/>
    <w:rsid w:val="0080118D"/>
    <w:rsid w:val="008516B6"/>
    <w:rsid w:val="008620DD"/>
    <w:rsid w:val="00953D25"/>
    <w:rsid w:val="00A0056A"/>
    <w:rsid w:val="00A65630"/>
    <w:rsid w:val="00B179E0"/>
    <w:rsid w:val="00BF2F93"/>
    <w:rsid w:val="00C36135"/>
    <w:rsid w:val="00C36C33"/>
    <w:rsid w:val="00C41DA4"/>
    <w:rsid w:val="00C861D6"/>
    <w:rsid w:val="00D526F4"/>
    <w:rsid w:val="00DC727C"/>
    <w:rsid w:val="00E26434"/>
    <w:rsid w:val="00EE713A"/>
    <w:rsid w:val="00EF5266"/>
    <w:rsid w:val="00F210F4"/>
    <w:rsid w:val="00F45AFC"/>
    <w:rsid w:val="00F9643F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C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F7C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B">
    <w:name w:val="Body B"/>
    <w:rsid w:val="00EE7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7E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C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F7C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B">
    <w:name w:val="Body B"/>
    <w:rsid w:val="00EE7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7E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3F92-91EF-4A4F-8712-ABE6DEED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2016-09-29T16:38:00Z</cp:lastPrinted>
  <dcterms:created xsi:type="dcterms:W3CDTF">2016-09-29T16:38:00Z</dcterms:created>
  <dcterms:modified xsi:type="dcterms:W3CDTF">2016-09-29T16:39:00Z</dcterms:modified>
</cp:coreProperties>
</file>