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8EB" w:rsidRDefault="00F938EB" w:rsidP="00F938EB">
      <w:pPr>
        <w:pStyle w:val="BodyA"/>
        <w:jc w:val="center"/>
        <w:rPr>
          <w:sz w:val="24"/>
          <w:szCs w:val="24"/>
        </w:rPr>
      </w:pPr>
      <w:r>
        <w:rPr>
          <w:sz w:val="24"/>
          <w:szCs w:val="24"/>
        </w:rPr>
        <w:t>PARKMAN TOWNSHIP BOARD OF ZONING APPEALS</w:t>
      </w:r>
    </w:p>
    <w:p w:rsidR="00F938EB" w:rsidRDefault="00F938EB" w:rsidP="00F938EB">
      <w:pPr>
        <w:pStyle w:val="BodyA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Regular Meeting </w:t>
      </w:r>
    </w:p>
    <w:p w:rsidR="00F938EB" w:rsidRDefault="00E53D14" w:rsidP="00F938EB">
      <w:pPr>
        <w:pStyle w:val="BodyA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January 8, 2019</w:t>
      </w:r>
      <w:r w:rsidR="00DF6694">
        <w:rPr>
          <w:sz w:val="24"/>
          <w:szCs w:val="24"/>
        </w:rPr>
        <w:t xml:space="preserve">, </w:t>
      </w:r>
    </w:p>
    <w:p w:rsidR="00F938EB" w:rsidRDefault="00F938EB" w:rsidP="00F938EB">
      <w:pPr>
        <w:pStyle w:val="BodyA"/>
        <w:rPr>
          <w:sz w:val="24"/>
          <w:szCs w:val="24"/>
        </w:rPr>
      </w:pPr>
    </w:p>
    <w:p w:rsidR="00F938EB" w:rsidRDefault="00A23AF6" w:rsidP="00F938EB">
      <w:pPr>
        <w:pStyle w:val="BodyA"/>
        <w:rPr>
          <w:sz w:val="24"/>
          <w:szCs w:val="24"/>
        </w:rPr>
      </w:pPr>
      <w:r>
        <w:rPr>
          <w:sz w:val="24"/>
          <w:szCs w:val="24"/>
        </w:rPr>
        <w:t xml:space="preserve">Members present: </w:t>
      </w:r>
      <w:r w:rsidR="00B41BEB">
        <w:rPr>
          <w:sz w:val="24"/>
          <w:szCs w:val="24"/>
        </w:rPr>
        <w:t xml:space="preserve">Kathy Preston, </w:t>
      </w:r>
      <w:r w:rsidR="00E53D14">
        <w:rPr>
          <w:sz w:val="24"/>
          <w:szCs w:val="24"/>
        </w:rPr>
        <w:t>Cindy Gazley, Jo Lengel, Henry Duchscherer</w:t>
      </w:r>
      <w:r w:rsidR="001032EB">
        <w:rPr>
          <w:sz w:val="24"/>
          <w:szCs w:val="24"/>
        </w:rPr>
        <w:t xml:space="preserve">, </w:t>
      </w:r>
      <w:r w:rsidR="00DF6694">
        <w:rPr>
          <w:sz w:val="24"/>
          <w:szCs w:val="24"/>
        </w:rPr>
        <w:t>and Jan Helt (Secretary)</w:t>
      </w:r>
    </w:p>
    <w:p w:rsidR="00CF7FBB" w:rsidRDefault="00DF6694" w:rsidP="00F938EB">
      <w:pPr>
        <w:pStyle w:val="Body"/>
        <w:rPr>
          <w:rFonts w:ascii="Trebuchet MS" w:hAnsi="Trebuchet MS"/>
        </w:rPr>
      </w:pPr>
      <w:r>
        <w:rPr>
          <w:rFonts w:ascii="Trebuchet MS" w:hAnsi="Trebuchet MS"/>
          <w:sz w:val="22"/>
          <w:szCs w:val="22"/>
        </w:rPr>
        <w:t>Meeting was called to order by C</w:t>
      </w:r>
      <w:r w:rsidR="001032EB">
        <w:rPr>
          <w:rFonts w:ascii="Trebuchet MS" w:hAnsi="Trebuchet MS"/>
          <w:sz w:val="22"/>
          <w:szCs w:val="22"/>
        </w:rPr>
        <w:t xml:space="preserve">hairperson Kathy Preston at </w:t>
      </w:r>
      <w:r w:rsidR="00E53D14">
        <w:rPr>
          <w:rFonts w:ascii="Trebuchet MS" w:hAnsi="Trebuchet MS"/>
          <w:sz w:val="22"/>
          <w:szCs w:val="22"/>
        </w:rPr>
        <w:t>7:13</w:t>
      </w:r>
      <w:r w:rsidR="00F938EB">
        <w:rPr>
          <w:rFonts w:ascii="Trebuchet MS" w:hAnsi="Trebuchet MS"/>
          <w:sz w:val="22"/>
          <w:szCs w:val="22"/>
        </w:rPr>
        <w:t xml:space="preserve"> p.m</w:t>
      </w:r>
      <w:r w:rsidR="00F938EB">
        <w:rPr>
          <w:rFonts w:ascii="Trebuchet MS" w:hAnsi="Trebuchet MS"/>
        </w:rPr>
        <w:t>.</w:t>
      </w:r>
    </w:p>
    <w:p w:rsidR="0069316C" w:rsidRDefault="0069316C" w:rsidP="00F938EB">
      <w:pPr>
        <w:pStyle w:val="Body"/>
        <w:rPr>
          <w:rFonts w:ascii="Trebuchet MS" w:hAnsi="Trebuchet MS"/>
        </w:rPr>
      </w:pPr>
      <w:r>
        <w:rPr>
          <w:rFonts w:ascii="Trebuchet MS" w:hAnsi="Trebuchet MS"/>
        </w:rPr>
        <w:t xml:space="preserve">Absent: Nancy Ferguson, Rich hill, and Dale Komandt. </w:t>
      </w:r>
    </w:p>
    <w:p w:rsidR="0069316C" w:rsidRDefault="0069316C" w:rsidP="00F938EB">
      <w:pPr>
        <w:pStyle w:val="Body"/>
        <w:rPr>
          <w:rFonts w:ascii="Trebuchet MS" w:hAnsi="Trebuchet MS"/>
        </w:rPr>
      </w:pPr>
    </w:p>
    <w:p w:rsidR="0069316C" w:rsidRDefault="0069316C" w:rsidP="00F938EB">
      <w:pPr>
        <w:pStyle w:val="Body"/>
        <w:rPr>
          <w:rFonts w:ascii="Trebuchet MS" w:hAnsi="Trebuchet MS"/>
        </w:rPr>
      </w:pPr>
      <w:r>
        <w:rPr>
          <w:rFonts w:ascii="Trebuchet MS" w:hAnsi="Trebuchet MS"/>
        </w:rPr>
        <w:t>Meeting was called to order by Kathy Preston at 7:13 p.m.</w:t>
      </w:r>
    </w:p>
    <w:p w:rsidR="00CF7FBB" w:rsidRDefault="00CF7FBB" w:rsidP="00F938EB">
      <w:pPr>
        <w:pStyle w:val="Body"/>
        <w:rPr>
          <w:rFonts w:ascii="Trebuchet MS" w:hAnsi="Trebuchet MS"/>
        </w:rPr>
      </w:pPr>
    </w:p>
    <w:p w:rsidR="00F938EB" w:rsidRPr="00C94768" w:rsidRDefault="00F938EB" w:rsidP="00F938EB">
      <w:pPr>
        <w:pStyle w:val="Body"/>
        <w:rPr>
          <w:bCs/>
        </w:rPr>
      </w:pPr>
      <w:r>
        <w:rPr>
          <w:b/>
          <w:bCs/>
        </w:rPr>
        <w:t>Minutes Approval:</w:t>
      </w:r>
    </w:p>
    <w:p w:rsidR="00BA2799" w:rsidRDefault="001032EB" w:rsidP="00F938EB">
      <w:pPr>
        <w:pStyle w:val="BodyA"/>
        <w:rPr>
          <w:sz w:val="24"/>
          <w:szCs w:val="24"/>
        </w:rPr>
      </w:pPr>
      <w:r>
        <w:rPr>
          <w:sz w:val="24"/>
          <w:szCs w:val="24"/>
        </w:rPr>
        <w:t>Motion made by</w:t>
      </w:r>
      <w:r w:rsidR="00CF7FBB">
        <w:rPr>
          <w:sz w:val="24"/>
          <w:szCs w:val="24"/>
        </w:rPr>
        <w:t xml:space="preserve"> Ms.</w:t>
      </w:r>
      <w:r w:rsidR="00AD18B9">
        <w:rPr>
          <w:sz w:val="24"/>
          <w:szCs w:val="24"/>
        </w:rPr>
        <w:t xml:space="preserve"> Lengel</w:t>
      </w:r>
      <w:r>
        <w:rPr>
          <w:sz w:val="24"/>
          <w:szCs w:val="24"/>
        </w:rPr>
        <w:t xml:space="preserve"> </w:t>
      </w:r>
      <w:r w:rsidR="00E53D14">
        <w:rPr>
          <w:sz w:val="24"/>
          <w:szCs w:val="24"/>
        </w:rPr>
        <w:t xml:space="preserve">and seconded </w:t>
      </w:r>
      <w:r w:rsidR="00CF7FBB">
        <w:rPr>
          <w:sz w:val="24"/>
          <w:szCs w:val="24"/>
        </w:rPr>
        <w:t>by Mr.</w:t>
      </w:r>
      <w:r w:rsidR="00E53D14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AD18B9">
        <w:rPr>
          <w:sz w:val="24"/>
          <w:szCs w:val="24"/>
        </w:rPr>
        <w:t>uchscherer</w:t>
      </w:r>
      <w:r w:rsidR="00E53D14">
        <w:rPr>
          <w:sz w:val="24"/>
          <w:szCs w:val="24"/>
        </w:rPr>
        <w:t xml:space="preserve"> </w:t>
      </w:r>
      <w:r w:rsidR="00E24A17">
        <w:rPr>
          <w:sz w:val="24"/>
          <w:szCs w:val="24"/>
        </w:rPr>
        <w:t xml:space="preserve">to approve minutes </w:t>
      </w:r>
      <w:r w:rsidR="00DF6694">
        <w:rPr>
          <w:sz w:val="24"/>
          <w:szCs w:val="24"/>
        </w:rPr>
        <w:t xml:space="preserve">with </w:t>
      </w:r>
      <w:r w:rsidR="0069316C">
        <w:rPr>
          <w:sz w:val="24"/>
          <w:szCs w:val="24"/>
        </w:rPr>
        <w:t xml:space="preserve">additions and </w:t>
      </w:r>
      <w:r w:rsidR="00DF6694">
        <w:rPr>
          <w:sz w:val="24"/>
          <w:szCs w:val="24"/>
        </w:rPr>
        <w:t xml:space="preserve">corrections </w:t>
      </w:r>
      <w:r w:rsidR="00E24A17">
        <w:rPr>
          <w:sz w:val="24"/>
          <w:szCs w:val="24"/>
        </w:rPr>
        <w:t>for</w:t>
      </w:r>
      <w:r w:rsidR="00E53D14">
        <w:rPr>
          <w:sz w:val="24"/>
          <w:szCs w:val="24"/>
        </w:rPr>
        <w:t xml:space="preserve"> November 13</w:t>
      </w:r>
      <w:r w:rsidR="00DF6694">
        <w:rPr>
          <w:sz w:val="24"/>
          <w:szCs w:val="24"/>
        </w:rPr>
        <w:t xml:space="preserve">, 2018. </w:t>
      </w:r>
      <w:r w:rsidR="00F938EB">
        <w:rPr>
          <w:sz w:val="24"/>
          <w:szCs w:val="24"/>
        </w:rPr>
        <w:t xml:space="preserve"> All in favor, motion passed unanimously.</w:t>
      </w:r>
    </w:p>
    <w:p w:rsidR="0069316C" w:rsidRDefault="0069316C" w:rsidP="00F938EB">
      <w:pPr>
        <w:pStyle w:val="BodyA"/>
        <w:rPr>
          <w:sz w:val="24"/>
          <w:szCs w:val="24"/>
        </w:rPr>
      </w:pPr>
      <w:r>
        <w:rPr>
          <w:sz w:val="24"/>
          <w:szCs w:val="24"/>
        </w:rPr>
        <w:t xml:space="preserve">Motion made by Ms. Lengel and seconded by Mr. Duchscherer </w:t>
      </w:r>
      <w:r w:rsidR="000D515A">
        <w:rPr>
          <w:sz w:val="24"/>
          <w:szCs w:val="24"/>
        </w:rPr>
        <w:t>to approve</w:t>
      </w:r>
      <w:r>
        <w:rPr>
          <w:sz w:val="24"/>
          <w:szCs w:val="24"/>
        </w:rPr>
        <w:t xml:space="preserve"> minutes for March 13, 2018. All in favor motion passed unanimously.</w:t>
      </w:r>
    </w:p>
    <w:p w:rsidR="00BA2799" w:rsidRDefault="00BA2799" w:rsidP="00F938EB">
      <w:pPr>
        <w:pStyle w:val="BodyA"/>
        <w:rPr>
          <w:sz w:val="24"/>
          <w:szCs w:val="24"/>
        </w:rPr>
      </w:pPr>
    </w:p>
    <w:p w:rsidR="00BA2799" w:rsidRDefault="00CF7FBB" w:rsidP="00537DEC">
      <w:pPr>
        <w:pStyle w:val="BodyA"/>
        <w:rPr>
          <w:sz w:val="24"/>
          <w:szCs w:val="24"/>
        </w:rPr>
      </w:pPr>
      <w:r>
        <w:rPr>
          <w:sz w:val="24"/>
          <w:szCs w:val="24"/>
        </w:rPr>
        <w:t>Ms.</w:t>
      </w:r>
      <w:r w:rsidR="00AD18B9">
        <w:rPr>
          <w:sz w:val="24"/>
          <w:szCs w:val="24"/>
        </w:rPr>
        <w:t xml:space="preserve"> Lengel</w:t>
      </w:r>
      <w:r w:rsidR="0069316C">
        <w:rPr>
          <w:sz w:val="24"/>
          <w:szCs w:val="24"/>
        </w:rPr>
        <w:t xml:space="preserve"> believed the board</w:t>
      </w:r>
      <w:r w:rsidR="00816B91">
        <w:rPr>
          <w:sz w:val="24"/>
          <w:szCs w:val="24"/>
        </w:rPr>
        <w:t xml:space="preserve"> discussed </w:t>
      </w:r>
      <w:r w:rsidR="0069316C">
        <w:rPr>
          <w:sz w:val="24"/>
          <w:szCs w:val="24"/>
        </w:rPr>
        <w:t xml:space="preserve">that </w:t>
      </w:r>
      <w:r w:rsidR="00816B91">
        <w:rPr>
          <w:sz w:val="24"/>
          <w:szCs w:val="24"/>
        </w:rPr>
        <w:t>if the appellant for the variance from November</w:t>
      </w:r>
      <w:r>
        <w:rPr>
          <w:sz w:val="24"/>
          <w:szCs w:val="24"/>
        </w:rPr>
        <w:t xml:space="preserve"> 13, </w:t>
      </w:r>
      <w:r w:rsidR="0069316C">
        <w:rPr>
          <w:sz w:val="24"/>
          <w:szCs w:val="24"/>
        </w:rPr>
        <w:t xml:space="preserve">2018 (who did not appear) </w:t>
      </w:r>
      <w:r w:rsidR="00816B91">
        <w:rPr>
          <w:sz w:val="24"/>
          <w:szCs w:val="24"/>
        </w:rPr>
        <w:t>wants to have another hearing he ne</w:t>
      </w:r>
      <w:r w:rsidR="00BA2799">
        <w:rPr>
          <w:sz w:val="24"/>
          <w:szCs w:val="24"/>
        </w:rPr>
        <w:t xml:space="preserve">eds to </w:t>
      </w:r>
      <w:r w:rsidR="0069316C">
        <w:rPr>
          <w:sz w:val="24"/>
          <w:szCs w:val="24"/>
        </w:rPr>
        <w:t>pay for everything again, but this</w:t>
      </w:r>
      <w:r w:rsidR="00BA2799">
        <w:rPr>
          <w:sz w:val="24"/>
          <w:szCs w:val="24"/>
        </w:rPr>
        <w:t xml:space="preserve"> was not in the minutes.</w:t>
      </w:r>
      <w:r w:rsidR="0069316C">
        <w:rPr>
          <w:sz w:val="24"/>
          <w:szCs w:val="24"/>
        </w:rPr>
        <w:t xml:space="preserve">  It also was discussed</w:t>
      </w:r>
      <w:r w:rsidR="00816B91">
        <w:rPr>
          <w:sz w:val="24"/>
          <w:szCs w:val="24"/>
        </w:rPr>
        <w:t xml:space="preserve"> that the </w:t>
      </w:r>
      <w:r w:rsidR="0069316C">
        <w:rPr>
          <w:sz w:val="24"/>
          <w:szCs w:val="24"/>
        </w:rPr>
        <w:t xml:space="preserve">decision to charge fees again </w:t>
      </w:r>
      <w:r w:rsidR="00F20E44">
        <w:rPr>
          <w:sz w:val="24"/>
          <w:szCs w:val="24"/>
        </w:rPr>
        <w:t>should be that of the Trustee</w:t>
      </w:r>
      <w:r w:rsidR="00816B91">
        <w:rPr>
          <w:sz w:val="24"/>
          <w:szCs w:val="24"/>
        </w:rPr>
        <w:t>s</w:t>
      </w:r>
      <w:r w:rsidR="00F20E44">
        <w:rPr>
          <w:sz w:val="24"/>
          <w:szCs w:val="24"/>
        </w:rPr>
        <w:t>.</w:t>
      </w:r>
      <w:r w:rsidR="00816B91">
        <w:rPr>
          <w:sz w:val="24"/>
          <w:szCs w:val="24"/>
        </w:rPr>
        <w:t xml:space="preserve"> </w:t>
      </w:r>
      <w:r w:rsidR="00200860">
        <w:rPr>
          <w:sz w:val="24"/>
          <w:szCs w:val="24"/>
        </w:rPr>
        <w:t xml:space="preserve">They </w:t>
      </w:r>
      <w:r w:rsidR="00816B91">
        <w:rPr>
          <w:sz w:val="24"/>
          <w:szCs w:val="24"/>
        </w:rPr>
        <w:t xml:space="preserve">would be the ones to make that call as to whether we charge them again or not. </w:t>
      </w:r>
      <w:r>
        <w:rPr>
          <w:sz w:val="24"/>
          <w:szCs w:val="24"/>
        </w:rPr>
        <w:t>Ms.</w:t>
      </w:r>
      <w:r w:rsidR="00AD18B9">
        <w:rPr>
          <w:sz w:val="24"/>
          <w:szCs w:val="24"/>
        </w:rPr>
        <w:t xml:space="preserve"> Len</w:t>
      </w:r>
      <w:r w:rsidR="00F20E44">
        <w:rPr>
          <w:sz w:val="24"/>
          <w:szCs w:val="24"/>
        </w:rPr>
        <w:t>gel recommends that the trustees do charge the appellant again.</w:t>
      </w:r>
    </w:p>
    <w:p w:rsidR="00F20E44" w:rsidRDefault="00F20E44" w:rsidP="00537DEC">
      <w:pPr>
        <w:pStyle w:val="BodyA"/>
        <w:rPr>
          <w:sz w:val="24"/>
          <w:szCs w:val="24"/>
        </w:rPr>
      </w:pPr>
      <w:r>
        <w:rPr>
          <w:sz w:val="24"/>
          <w:szCs w:val="24"/>
        </w:rPr>
        <w:t xml:space="preserve">Ms. Lengel stated also that she would like everything discussed at the meeting </w:t>
      </w:r>
      <w:r w:rsidR="00200860">
        <w:rPr>
          <w:sz w:val="24"/>
          <w:szCs w:val="24"/>
        </w:rPr>
        <w:t xml:space="preserve">to </w:t>
      </w:r>
      <w:r>
        <w:rPr>
          <w:sz w:val="24"/>
          <w:szCs w:val="24"/>
        </w:rPr>
        <w:t>be in the minutes, and in more de</w:t>
      </w:r>
      <w:r w:rsidR="00200860">
        <w:rPr>
          <w:sz w:val="24"/>
          <w:szCs w:val="24"/>
        </w:rPr>
        <w:t xml:space="preserve">tail. </w:t>
      </w:r>
    </w:p>
    <w:p w:rsidR="002C51E1" w:rsidRDefault="00816B91" w:rsidP="00537DEC">
      <w:pPr>
        <w:pStyle w:val="BodyA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D401D" w:rsidRDefault="00CF7FBB" w:rsidP="002C51E1">
      <w:pPr>
        <w:pStyle w:val="BodyA"/>
        <w:rPr>
          <w:sz w:val="24"/>
          <w:szCs w:val="24"/>
        </w:rPr>
      </w:pPr>
      <w:r>
        <w:rPr>
          <w:sz w:val="24"/>
          <w:szCs w:val="24"/>
        </w:rPr>
        <w:t>Ms.</w:t>
      </w:r>
      <w:r w:rsidR="00AD18B9">
        <w:rPr>
          <w:sz w:val="24"/>
          <w:szCs w:val="24"/>
        </w:rPr>
        <w:t xml:space="preserve"> Preston</w:t>
      </w:r>
      <w:r w:rsidR="00E53D14">
        <w:rPr>
          <w:sz w:val="24"/>
          <w:szCs w:val="24"/>
        </w:rPr>
        <w:t xml:space="preserve"> stated </w:t>
      </w:r>
      <w:r w:rsidR="00816B91">
        <w:rPr>
          <w:sz w:val="24"/>
          <w:szCs w:val="24"/>
        </w:rPr>
        <w:t>she talked to Sheila Salem,</w:t>
      </w:r>
      <w:r w:rsidR="006D401D">
        <w:rPr>
          <w:sz w:val="24"/>
          <w:szCs w:val="24"/>
        </w:rPr>
        <w:t xml:space="preserve"> (</w:t>
      </w:r>
      <w:r w:rsidR="00816B91">
        <w:rPr>
          <w:sz w:val="24"/>
          <w:szCs w:val="24"/>
        </w:rPr>
        <w:t>Geauga County Prosecutor</w:t>
      </w:r>
      <w:r w:rsidR="006D401D">
        <w:rPr>
          <w:sz w:val="24"/>
          <w:szCs w:val="24"/>
        </w:rPr>
        <w:t>)</w:t>
      </w:r>
      <w:r w:rsidR="00816B91">
        <w:rPr>
          <w:sz w:val="24"/>
          <w:szCs w:val="24"/>
        </w:rPr>
        <w:t xml:space="preserve">, about </w:t>
      </w:r>
      <w:r w:rsidR="00F20E44">
        <w:rPr>
          <w:sz w:val="24"/>
          <w:szCs w:val="24"/>
        </w:rPr>
        <w:t xml:space="preserve">taping the BZA minutes. If this were done, per the prosecutor, the minutes would have to be typed verbatim if requested for a court hearing, and also would have to be stored on a computer or other device.  </w:t>
      </w:r>
      <w:bookmarkStart w:id="0" w:name="_GoBack"/>
      <w:bookmarkEnd w:id="0"/>
      <w:r>
        <w:rPr>
          <w:sz w:val="24"/>
          <w:szCs w:val="24"/>
        </w:rPr>
        <w:t>Mr.</w:t>
      </w:r>
      <w:r w:rsidR="00AD18B9">
        <w:rPr>
          <w:sz w:val="24"/>
          <w:szCs w:val="24"/>
        </w:rPr>
        <w:t xml:space="preserve"> Duchs</w:t>
      </w:r>
      <w:r w:rsidR="00BA2799">
        <w:rPr>
          <w:sz w:val="24"/>
          <w:szCs w:val="24"/>
        </w:rPr>
        <w:t>c</w:t>
      </w:r>
      <w:r w:rsidR="00AD18B9">
        <w:rPr>
          <w:sz w:val="24"/>
          <w:szCs w:val="24"/>
        </w:rPr>
        <w:t>herer stated it would be a</w:t>
      </w:r>
      <w:r w:rsidR="00F20E44">
        <w:rPr>
          <w:sz w:val="24"/>
          <w:szCs w:val="24"/>
        </w:rPr>
        <w:t xml:space="preserve"> liability for Parkman Township, and so the board agreed to not make recordings of minutes.</w:t>
      </w:r>
    </w:p>
    <w:p w:rsidR="00CF7FBB" w:rsidRDefault="00CF7FBB" w:rsidP="002C51E1">
      <w:pPr>
        <w:pStyle w:val="BodyA"/>
        <w:rPr>
          <w:sz w:val="24"/>
          <w:szCs w:val="24"/>
        </w:rPr>
      </w:pPr>
    </w:p>
    <w:p w:rsidR="006D401D" w:rsidRDefault="00CF7FBB" w:rsidP="002C51E1">
      <w:pPr>
        <w:pStyle w:val="BodyA"/>
        <w:rPr>
          <w:sz w:val="24"/>
          <w:szCs w:val="24"/>
        </w:rPr>
      </w:pPr>
      <w:r>
        <w:rPr>
          <w:sz w:val="24"/>
          <w:szCs w:val="24"/>
        </w:rPr>
        <w:t>Ms.</w:t>
      </w:r>
      <w:r w:rsidR="00AD18B9">
        <w:rPr>
          <w:sz w:val="24"/>
          <w:szCs w:val="24"/>
        </w:rPr>
        <w:t xml:space="preserve"> Preston </w:t>
      </w:r>
      <w:r w:rsidR="00BA2799">
        <w:rPr>
          <w:sz w:val="24"/>
          <w:szCs w:val="24"/>
        </w:rPr>
        <w:t xml:space="preserve">stated </w:t>
      </w:r>
      <w:r w:rsidR="00F20E44">
        <w:rPr>
          <w:sz w:val="24"/>
          <w:szCs w:val="24"/>
        </w:rPr>
        <w:t xml:space="preserve">also </w:t>
      </w:r>
      <w:r w:rsidR="00BA2799">
        <w:rPr>
          <w:sz w:val="24"/>
          <w:szCs w:val="24"/>
        </w:rPr>
        <w:t>that Sheila Salem said the Oath of Truthfulness does not have to be given individually; it can be given as a group. We will al</w:t>
      </w:r>
      <w:r w:rsidR="006D401D">
        <w:rPr>
          <w:sz w:val="24"/>
          <w:szCs w:val="24"/>
        </w:rPr>
        <w:t>so have a new sign-in sheet</w:t>
      </w:r>
      <w:r>
        <w:rPr>
          <w:sz w:val="24"/>
          <w:szCs w:val="24"/>
        </w:rPr>
        <w:t>;</w:t>
      </w:r>
      <w:r w:rsidR="006D401D">
        <w:rPr>
          <w:sz w:val="24"/>
          <w:szCs w:val="24"/>
        </w:rPr>
        <w:t xml:space="preserve"> </w:t>
      </w:r>
      <w:r w:rsidR="000D515A">
        <w:rPr>
          <w:sz w:val="24"/>
          <w:szCs w:val="24"/>
        </w:rPr>
        <w:t>everyone in</w:t>
      </w:r>
      <w:r w:rsidR="006D401D">
        <w:rPr>
          <w:sz w:val="24"/>
          <w:szCs w:val="24"/>
        </w:rPr>
        <w:t xml:space="preserve"> attendance </w:t>
      </w:r>
      <w:r w:rsidR="00F20E44">
        <w:rPr>
          <w:sz w:val="24"/>
          <w:szCs w:val="24"/>
        </w:rPr>
        <w:t>will print and write their name, and during testimony, we will ask witnesses to restate their name for the minutes.</w:t>
      </w:r>
    </w:p>
    <w:p w:rsidR="00CF7FBB" w:rsidRDefault="00CF7FBB" w:rsidP="002C51E1">
      <w:pPr>
        <w:pStyle w:val="BodyA"/>
        <w:rPr>
          <w:sz w:val="24"/>
          <w:szCs w:val="24"/>
        </w:rPr>
      </w:pPr>
    </w:p>
    <w:p w:rsidR="005914C3" w:rsidRDefault="006D401D" w:rsidP="002C51E1">
      <w:pPr>
        <w:pStyle w:val="BodyA"/>
        <w:rPr>
          <w:sz w:val="24"/>
          <w:szCs w:val="24"/>
        </w:rPr>
      </w:pPr>
      <w:r>
        <w:rPr>
          <w:sz w:val="24"/>
          <w:szCs w:val="24"/>
        </w:rPr>
        <w:t xml:space="preserve">It was decided that our BZA year will run from January to January. We will elect a new chairperson in January every year. </w:t>
      </w:r>
    </w:p>
    <w:p w:rsidR="005914C3" w:rsidRDefault="005914C3" w:rsidP="002C51E1">
      <w:pPr>
        <w:pStyle w:val="BodyA"/>
        <w:rPr>
          <w:sz w:val="24"/>
          <w:szCs w:val="24"/>
        </w:rPr>
      </w:pPr>
    </w:p>
    <w:p w:rsidR="000D515A" w:rsidRDefault="000D515A" w:rsidP="002C51E1">
      <w:pPr>
        <w:pStyle w:val="BodyA"/>
        <w:rPr>
          <w:sz w:val="24"/>
          <w:szCs w:val="24"/>
        </w:rPr>
      </w:pPr>
    </w:p>
    <w:p w:rsidR="000D515A" w:rsidRDefault="000D515A" w:rsidP="002C51E1">
      <w:pPr>
        <w:pStyle w:val="BodyA"/>
        <w:rPr>
          <w:sz w:val="24"/>
          <w:szCs w:val="24"/>
        </w:rPr>
      </w:pPr>
    </w:p>
    <w:p w:rsidR="000D515A" w:rsidRDefault="000D515A" w:rsidP="000D515A">
      <w:pPr>
        <w:pStyle w:val="BodyA"/>
        <w:rPr>
          <w:sz w:val="24"/>
          <w:szCs w:val="24"/>
        </w:rPr>
      </w:pPr>
      <w:r>
        <w:rPr>
          <w:sz w:val="24"/>
          <w:szCs w:val="24"/>
        </w:rPr>
        <w:lastRenderedPageBreak/>
        <w:t>Ms. Gazley made a motion to elect Ms. Preston for another year. Ms. Preston accepted and motion passed unanimously. Ms. Lengel agreed to be Ms. Preston’s back-up. The decision was made to have all members take turns running the meeting each month.</w:t>
      </w:r>
    </w:p>
    <w:p w:rsidR="000D515A" w:rsidRDefault="000D515A" w:rsidP="000D515A">
      <w:pPr>
        <w:pStyle w:val="BodyA"/>
        <w:rPr>
          <w:sz w:val="24"/>
          <w:szCs w:val="24"/>
        </w:rPr>
      </w:pPr>
    </w:p>
    <w:p w:rsidR="005914C3" w:rsidRDefault="005914C3" w:rsidP="002C51E1">
      <w:pPr>
        <w:pStyle w:val="BodyA"/>
        <w:rPr>
          <w:sz w:val="24"/>
          <w:szCs w:val="24"/>
        </w:rPr>
      </w:pPr>
      <w:r>
        <w:rPr>
          <w:sz w:val="24"/>
          <w:szCs w:val="24"/>
        </w:rPr>
        <w:t>Ms. Gazley stated that she supports “no business, no meeting”, should there be no appeal or other important subject before the board on its regularly scheduled meeting date.</w:t>
      </w:r>
    </w:p>
    <w:p w:rsidR="005914C3" w:rsidRDefault="005914C3" w:rsidP="002C51E1">
      <w:pPr>
        <w:pStyle w:val="BodyA"/>
        <w:rPr>
          <w:sz w:val="24"/>
          <w:szCs w:val="24"/>
        </w:rPr>
      </w:pPr>
    </w:p>
    <w:p w:rsidR="005914C3" w:rsidRDefault="005914C3" w:rsidP="002C51E1">
      <w:pPr>
        <w:pStyle w:val="BodyA"/>
        <w:rPr>
          <w:sz w:val="24"/>
          <w:szCs w:val="24"/>
        </w:rPr>
      </w:pPr>
      <w:r>
        <w:rPr>
          <w:sz w:val="24"/>
          <w:szCs w:val="24"/>
        </w:rPr>
        <w:t>Ms. Preston asked the secretary to please discuss with the chair whether there will or will not be a meeting before she sends out the email confirming this.  Also, Ms. Preston asked that members please respond to Ms. Helt as to whether they will /will not be attending meetings, in order to verify that there is a quorum.</w:t>
      </w:r>
    </w:p>
    <w:p w:rsidR="00CF7FBB" w:rsidRDefault="00CF7FBB" w:rsidP="002C51E1">
      <w:pPr>
        <w:pStyle w:val="BodyA"/>
        <w:rPr>
          <w:sz w:val="24"/>
          <w:szCs w:val="24"/>
        </w:rPr>
      </w:pPr>
    </w:p>
    <w:p w:rsidR="0092470B" w:rsidRDefault="00CF7FBB" w:rsidP="002C51E1">
      <w:pPr>
        <w:pStyle w:val="BodyA"/>
        <w:rPr>
          <w:sz w:val="24"/>
          <w:szCs w:val="24"/>
        </w:rPr>
      </w:pPr>
      <w:r>
        <w:rPr>
          <w:sz w:val="24"/>
          <w:szCs w:val="24"/>
        </w:rPr>
        <w:t>Ms.</w:t>
      </w:r>
      <w:r w:rsidR="0092470B">
        <w:rPr>
          <w:sz w:val="24"/>
          <w:szCs w:val="24"/>
        </w:rPr>
        <w:t xml:space="preserve"> Preston said she finished the sunshine laws class online and it was ok it </w:t>
      </w:r>
      <w:r>
        <w:rPr>
          <w:sz w:val="24"/>
          <w:szCs w:val="24"/>
        </w:rPr>
        <w:t>took</w:t>
      </w:r>
      <w:r w:rsidR="0092470B">
        <w:rPr>
          <w:sz w:val="24"/>
          <w:szCs w:val="24"/>
        </w:rPr>
        <w:t xml:space="preserve"> about 3 hours; she also got a certificate she printed out when she was done.</w:t>
      </w:r>
    </w:p>
    <w:p w:rsidR="00CF7FBB" w:rsidRDefault="00CF7FBB" w:rsidP="002C51E1">
      <w:pPr>
        <w:pStyle w:val="BodyA"/>
        <w:rPr>
          <w:sz w:val="24"/>
          <w:szCs w:val="24"/>
        </w:rPr>
      </w:pPr>
    </w:p>
    <w:p w:rsidR="000D515A" w:rsidRDefault="000D515A" w:rsidP="002C51E1">
      <w:pPr>
        <w:pStyle w:val="BodyA"/>
        <w:rPr>
          <w:sz w:val="24"/>
          <w:szCs w:val="24"/>
        </w:rPr>
      </w:pPr>
      <w:r>
        <w:rPr>
          <w:sz w:val="24"/>
          <w:szCs w:val="24"/>
        </w:rPr>
        <w:t>Ms. Preston asked if members had any problems /issues/suggestions on BZA processes/procedures. None were expressed.</w:t>
      </w:r>
    </w:p>
    <w:p w:rsidR="006D401D" w:rsidRDefault="0092470B" w:rsidP="002C51E1">
      <w:pPr>
        <w:pStyle w:val="BodyA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2470B" w:rsidRDefault="0092470B" w:rsidP="002C51E1">
      <w:pPr>
        <w:pStyle w:val="BodyA"/>
        <w:rPr>
          <w:sz w:val="24"/>
          <w:szCs w:val="24"/>
        </w:rPr>
      </w:pPr>
      <w:r>
        <w:rPr>
          <w:sz w:val="24"/>
          <w:szCs w:val="24"/>
        </w:rPr>
        <w:t xml:space="preserve">We had a discussion on the progress being made in Parkman Township and how it </w:t>
      </w:r>
      <w:r w:rsidR="00CF7FBB">
        <w:rPr>
          <w:sz w:val="24"/>
          <w:szCs w:val="24"/>
        </w:rPr>
        <w:t>affects</w:t>
      </w:r>
      <w:r>
        <w:rPr>
          <w:sz w:val="24"/>
          <w:szCs w:val="24"/>
        </w:rPr>
        <w:t xml:space="preserve"> our Township. </w:t>
      </w:r>
    </w:p>
    <w:p w:rsidR="003743E4" w:rsidRDefault="003743E4" w:rsidP="00F938EB">
      <w:pPr>
        <w:pStyle w:val="BodyA"/>
        <w:rPr>
          <w:sz w:val="24"/>
          <w:szCs w:val="24"/>
        </w:rPr>
      </w:pPr>
    </w:p>
    <w:p w:rsidR="00F938EB" w:rsidRDefault="00F938EB" w:rsidP="00F938EB">
      <w:pPr>
        <w:pStyle w:val="BodyA"/>
        <w:rPr>
          <w:sz w:val="24"/>
          <w:szCs w:val="24"/>
        </w:rPr>
      </w:pPr>
      <w:r>
        <w:rPr>
          <w:sz w:val="24"/>
          <w:szCs w:val="24"/>
        </w:rPr>
        <w:t>There was a motion to a</w:t>
      </w:r>
      <w:r w:rsidR="00E24A17">
        <w:rPr>
          <w:sz w:val="24"/>
          <w:szCs w:val="24"/>
        </w:rPr>
        <w:t>dj</w:t>
      </w:r>
      <w:r w:rsidR="0092470B">
        <w:rPr>
          <w:sz w:val="24"/>
          <w:szCs w:val="24"/>
        </w:rPr>
        <w:t>ourn the meeting by Ms. Lengel and seconded by Ms. Gazley</w:t>
      </w:r>
      <w:r>
        <w:rPr>
          <w:sz w:val="24"/>
          <w:szCs w:val="24"/>
        </w:rPr>
        <w:t xml:space="preserve">. </w:t>
      </w:r>
      <w:r w:rsidR="00C933BC">
        <w:rPr>
          <w:sz w:val="24"/>
          <w:szCs w:val="24"/>
        </w:rPr>
        <w:t xml:space="preserve">The motion passed unanimously. </w:t>
      </w:r>
      <w:r>
        <w:rPr>
          <w:sz w:val="24"/>
          <w:szCs w:val="24"/>
        </w:rPr>
        <w:t>T</w:t>
      </w:r>
      <w:r w:rsidR="00C94768">
        <w:rPr>
          <w:sz w:val="24"/>
          <w:szCs w:val="24"/>
        </w:rPr>
        <w:t>he meeting was</w:t>
      </w:r>
      <w:r w:rsidR="00CF7FBB">
        <w:rPr>
          <w:sz w:val="24"/>
          <w:szCs w:val="24"/>
        </w:rPr>
        <w:t xml:space="preserve"> adjourned at 8:05</w:t>
      </w:r>
      <w:r>
        <w:rPr>
          <w:sz w:val="24"/>
          <w:szCs w:val="24"/>
        </w:rPr>
        <w:t>.</w:t>
      </w:r>
    </w:p>
    <w:p w:rsidR="00361442" w:rsidRDefault="00361442" w:rsidP="00F938EB">
      <w:pPr>
        <w:pStyle w:val="BodyA"/>
        <w:rPr>
          <w:sz w:val="24"/>
          <w:szCs w:val="24"/>
        </w:rPr>
      </w:pPr>
    </w:p>
    <w:p w:rsidR="00CF7FBB" w:rsidRDefault="00CF7FBB" w:rsidP="003614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</w:p>
    <w:p w:rsidR="00CF7FBB" w:rsidRDefault="00CF7FBB" w:rsidP="003614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</w:p>
    <w:p w:rsidR="00CF7FBB" w:rsidRDefault="00CF7FBB" w:rsidP="003614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</w:p>
    <w:p w:rsidR="00361442" w:rsidRPr="00361442" w:rsidRDefault="00361442" w:rsidP="003614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r w:rsidRPr="00361442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 xml:space="preserve">Respectfully Submitted,                                                    </w:t>
      </w:r>
    </w:p>
    <w:p w:rsidR="00361442" w:rsidRPr="00361442" w:rsidRDefault="00361442" w:rsidP="003614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r w:rsidRPr="00361442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 xml:space="preserve">                                         </w:t>
      </w:r>
    </w:p>
    <w:p w:rsidR="00361442" w:rsidRPr="00361442" w:rsidRDefault="00361442" w:rsidP="00361442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u w:color="000000"/>
        </w:rPr>
      </w:pPr>
      <w:r w:rsidRPr="00361442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_________________________                                           ________________________</w:t>
      </w:r>
    </w:p>
    <w:p w:rsidR="00361442" w:rsidRPr="00361442" w:rsidRDefault="00361442" w:rsidP="0036144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</w:rPr>
      </w:pPr>
      <w:r w:rsidRPr="00361442"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</w:rPr>
        <w:t xml:space="preserve"> Jan Helt                             Date                                                  </w:t>
      </w:r>
      <w:r w:rsidR="00A065D4"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</w:rPr>
        <w:t>Kathy Preston</w:t>
      </w:r>
      <w:r w:rsidRPr="00361442"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</w:rPr>
        <w:t xml:space="preserve">     Date        </w:t>
      </w:r>
    </w:p>
    <w:p w:rsidR="00361442" w:rsidRPr="00361442" w:rsidRDefault="00361442" w:rsidP="0036144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Calibri" w:hAnsi="Calibri" w:cs="Calibri"/>
          <w:color w:val="000000"/>
          <w:u w:color="000000"/>
          <w:bdr w:val="nil"/>
        </w:rPr>
      </w:pPr>
      <w:r w:rsidRPr="00361442"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</w:rPr>
        <w:t xml:space="preserve"> Secretary, BZA                                                                           </w:t>
      </w:r>
      <w:r w:rsidR="00806744"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</w:rPr>
        <w:t xml:space="preserve"> Chairperson</w:t>
      </w:r>
      <w:r w:rsidRPr="00361442"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</w:rPr>
        <w:t>, BZA</w:t>
      </w:r>
      <w:r w:rsidRPr="00361442"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</w:rPr>
        <w:br/>
      </w:r>
    </w:p>
    <w:p w:rsidR="00361442" w:rsidRDefault="00361442" w:rsidP="00F938EB">
      <w:pPr>
        <w:pStyle w:val="BodyA"/>
        <w:rPr>
          <w:sz w:val="24"/>
          <w:szCs w:val="24"/>
        </w:rPr>
      </w:pPr>
    </w:p>
    <w:p w:rsidR="00F938EB" w:rsidRDefault="00F938EB" w:rsidP="00F938EB">
      <w:pPr>
        <w:pStyle w:val="BodyA"/>
        <w:rPr>
          <w:sz w:val="24"/>
          <w:szCs w:val="24"/>
        </w:rPr>
      </w:pPr>
    </w:p>
    <w:p w:rsidR="00B51595" w:rsidRDefault="00B51595"/>
    <w:sectPr w:rsidR="00B51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166F"/>
    <w:multiLevelType w:val="hybridMultilevel"/>
    <w:tmpl w:val="F0B04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427AD9"/>
    <w:multiLevelType w:val="hybridMultilevel"/>
    <w:tmpl w:val="9AAC3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EB"/>
    <w:rsid w:val="000D515A"/>
    <w:rsid w:val="001032EB"/>
    <w:rsid w:val="00104DEA"/>
    <w:rsid w:val="001073DB"/>
    <w:rsid w:val="0014085E"/>
    <w:rsid w:val="00200860"/>
    <w:rsid w:val="002C51E1"/>
    <w:rsid w:val="002D378E"/>
    <w:rsid w:val="00361442"/>
    <w:rsid w:val="0037408E"/>
    <w:rsid w:val="003743E4"/>
    <w:rsid w:val="003C2935"/>
    <w:rsid w:val="00537DEC"/>
    <w:rsid w:val="00575504"/>
    <w:rsid w:val="005914C3"/>
    <w:rsid w:val="0069316C"/>
    <w:rsid w:val="006D401D"/>
    <w:rsid w:val="006F3B0E"/>
    <w:rsid w:val="00765C04"/>
    <w:rsid w:val="007B3DC0"/>
    <w:rsid w:val="00806744"/>
    <w:rsid w:val="00816B91"/>
    <w:rsid w:val="00884D9B"/>
    <w:rsid w:val="0092470B"/>
    <w:rsid w:val="009B6986"/>
    <w:rsid w:val="00A065D4"/>
    <w:rsid w:val="00A23AF6"/>
    <w:rsid w:val="00AD18B9"/>
    <w:rsid w:val="00B11FD3"/>
    <w:rsid w:val="00B41BEB"/>
    <w:rsid w:val="00B51595"/>
    <w:rsid w:val="00BA2799"/>
    <w:rsid w:val="00C11295"/>
    <w:rsid w:val="00C604FE"/>
    <w:rsid w:val="00C60AC3"/>
    <w:rsid w:val="00C933BC"/>
    <w:rsid w:val="00C94768"/>
    <w:rsid w:val="00CB7DDB"/>
    <w:rsid w:val="00CF7FBB"/>
    <w:rsid w:val="00D515F3"/>
    <w:rsid w:val="00DF6694"/>
    <w:rsid w:val="00E24A17"/>
    <w:rsid w:val="00E53D14"/>
    <w:rsid w:val="00F20E44"/>
    <w:rsid w:val="00F938EB"/>
    <w:rsid w:val="00FB066E"/>
    <w:rsid w:val="00FC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F938EB"/>
    <w:pPr>
      <w:spacing w:after="0" w:line="240" w:lineRule="auto"/>
    </w:pPr>
    <w:rPr>
      <w:rFonts w:ascii="Calibri" w:eastAsia="Calibri" w:hAnsi="Calibri" w:cs="Calibri"/>
      <w:color w:val="000000"/>
      <w:u w:color="000000"/>
    </w:rPr>
  </w:style>
  <w:style w:type="paragraph" w:customStyle="1" w:styleId="Body">
    <w:name w:val="Body"/>
    <w:rsid w:val="00F938EB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F938EB"/>
    <w:pPr>
      <w:spacing w:after="0" w:line="240" w:lineRule="auto"/>
    </w:pPr>
    <w:rPr>
      <w:rFonts w:ascii="Calibri" w:eastAsia="Calibri" w:hAnsi="Calibri" w:cs="Calibri"/>
      <w:color w:val="000000"/>
      <w:u w:color="000000"/>
    </w:rPr>
  </w:style>
  <w:style w:type="paragraph" w:customStyle="1" w:styleId="Body">
    <w:name w:val="Body"/>
    <w:rsid w:val="00F938EB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cp:lastPrinted>2019-02-21T16:54:00Z</cp:lastPrinted>
  <dcterms:created xsi:type="dcterms:W3CDTF">2019-01-13T01:46:00Z</dcterms:created>
  <dcterms:modified xsi:type="dcterms:W3CDTF">2019-03-13T15:30:00Z</dcterms:modified>
</cp:coreProperties>
</file>